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1F" w:rsidRPr="004018C0" w:rsidRDefault="0055211F" w:rsidP="0055211F">
      <w:pPr>
        <w:spacing w:after="0" w:line="240" w:lineRule="auto"/>
        <w:rPr>
          <w:rFonts w:ascii="Cambria" w:eastAsia="MS Mincho" w:hAnsi="Cambria" w:cs="Times New Roman"/>
          <w:sz w:val="24"/>
          <w:szCs w:val="24"/>
          <w:lang w:eastAsia="nl-NL"/>
        </w:rPr>
      </w:pPr>
    </w:p>
    <w:p w:rsidR="0055211F" w:rsidRPr="004018C0" w:rsidRDefault="0055211F" w:rsidP="0055211F">
      <w:pPr>
        <w:spacing w:after="0" w:line="240" w:lineRule="auto"/>
        <w:rPr>
          <w:rFonts w:ascii="Cambria" w:eastAsia="MS Mincho" w:hAnsi="Cambria" w:cs="Times New Roman"/>
          <w:sz w:val="24"/>
          <w:szCs w:val="24"/>
          <w:lang w:eastAsia="nl-NL"/>
        </w:rPr>
      </w:pPr>
    </w:p>
    <w:p w:rsidR="0055211F" w:rsidRPr="004018C0" w:rsidRDefault="0055211F" w:rsidP="0055211F">
      <w:pPr>
        <w:spacing w:after="0" w:line="240" w:lineRule="auto"/>
        <w:rPr>
          <w:rFonts w:ascii="Cambria" w:eastAsia="MS Mincho" w:hAnsi="Cambria" w:cs="Times New Roman"/>
          <w:sz w:val="24"/>
          <w:szCs w:val="24"/>
          <w:lang w:eastAsia="nl-NL"/>
        </w:rPr>
      </w:pPr>
      <w:r w:rsidRPr="008D4696">
        <w:rPr>
          <w:rFonts w:ascii="Cambria" w:eastAsia="MS Mincho" w:hAnsi="Cambria" w:cs="Times New Roman"/>
          <w:b/>
          <w:noProof/>
          <w:sz w:val="24"/>
          <w:szCs w:val="24"/>
          <w:lang w:eastAsia="nl-NL"/>
        </w:rPr>
        <mc:AlternateContent>
          <mc:Choice Requires="wps">
            <w:drawing>
              <wp:anchor distT="45720" distB="45720" distL="114300" distR="114300" simplePos="0" relativeHeight="251659264" behindDoc="0" locked="0" layoutInCell="1" allowOverlap="1" wp14:anchorId="1B11CD97" wp14:editId="1508CAB6">
                <wp:simplePos x="0" y="0"/>
                <wp:positionH relativeFrom="margin">
                  <wp:align>left</wp:align>
                </wp:positionH>
                <wp:positionV relativeFrom="paragraph">
                  <wp:posOffset>109855</wp:posOffset>
                </wp:positionV>
                <wp:extent cx="5676900" cy="1404620"/>
                <wp:effectExtent l="0" t="0" r="1905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rsidR="0055211F" w:rsidRPr="008D4696" w:rsidRDefault="0055211F" w:rsidP="0055211F">
                            <w:pPr>
                              <w:spacing w:after="0" w:line="240" w:lineRule="auto"/>
                              <w:rPr>
                                <w:rFonts w:ascii="Cambria" w:eastAsia="MS Mincho" w:hAnsi="Cambria" w:cs="Times New Roman"/>
                                <w:b/>
                                <w:sz w:val="24"/>
                                <w:szCs w:val="24"/>
                                <w:lang w:eastAsia="nl-NL"/>
                              </w:rPr>
                            </w:pPr>
                            <w:r>
                              <w:rPr>
                                <w:rFonts w:ascii="Cambria" w:eastAsia="MS Mincho" w:hAnsi="Cambria" w:cs="Times New Roman"/>
                                <w:b/>
                                <w:sz w:val="24"/>
                                <w:szCs w:val="24"/>
                                <w:lang w:eastAsia="nl-NL"/>
                              </w:rPr>
                              <w:t>Controleer jezelf: Klopte je a</w:t>
                            </w:r>
                            <w:r w:rsidRPr="008D4696">
                              <w:rPr>
                                <w:rFonts w:ascii="Cambria" w:eastAsia="MS Mincho" w:hAnsi="Cambria" w:cs="Times New Roman"/>
                                <w:b/>
                                <w:sz w:val="24"/>
                                <w:szCs w:val="24"/>
                                <w:lang w:eastAsia="nl-NL"/>
                              </w:rPr>
                              <w:t>ntwoord op vraag 2a</w:t>
                            </w:r>
                            <w:r>
                              <w:rPr>
                                <w:rFonts w:ascii="Cambria" w:eastAsia="MS Mincho" w:hAnsi="Cambria" w:cs="Times New Roman"/>
                                <w:b/>
                                <w:sz w:val="24"/>
                                <w:szCs w:val="24"/>
                                <w:lang w:eastAsia="nl-NL"/>
                              </w:rPr>
                              <w:t>?</w:t>
                            </w:r>
                          </w:p>
                          <w:p w:rsidR="0055211F" w:rsidRPr="004018C0" w:rsidRDefault="0055211F" w:rsidP="0055211F">
                            <w:pPr>
                              <w:spacing w:after="0" w:line="240" w:lineRule="auto"/>
                              <w:rPr>
                                <w:rFonts w:ascii="Cambria" w:eastAsia="MS Mincho" w:hAnsi="Cambria" w:cs="Times New Roman"/>
                                <w:sz w:val="24"/>
                                <w:szCs w:val="24"/>
                                <w:lang w:eastAsia="nl-NL"/>
                              </w:rPr>
                            </w:pPr>
                          </w:p>
                          <w:p w:rsidR="0055211F" w:rsidRPr="004018C0" w:rsidRDefault="0055211F" w:rsidP="0055211F">
                            <w:pPr>
                              <w:spacing w:after="0" w:line="240" w:lineRule="auto"/>
                              <w:rPr>
                                <w:rFonts w:ascii="Cambria" w:eastAsia="MS Mincho" w:hAnsi="Cambria" w:cs="Times New Roman"/>
                                <w:sz w:val="24"/>
                                <w:szCs w:val="24"/>
                                <w:lang w:eastAsia="nl-NL"/>
                              </w:rPr>
                            </w:pPr>
                            <w:r w:rsidRPr="004018C0">
                              <w:rPr>
                                <w:rFonts w:ascii="Cambria" w:eastAsia="MS Mincho" w:hAnsi="Cambria" w:cs="Times New Roman"/>
                                <w:sz w:val="24"/>
                                <w:szCs w:val="24"/>
                                <w:lang w:eastAsia="nl-NL"/>
                              </w:rPr>
                              <w:t>2a) Kijk in de</w:t>
                            </w:r>
                            <w:hyperlink r:id="rId4" w:history="1">
                              <w:r w:rsidRPr="008D4696">
                                <w:rPr>
                                  <w:rStyle w:val="Hyperlink"/>
                                  <w:rFonts w:ascii="Cambria" w:eastAsia="MS Mincho" w:hAnsi="Cambria" w:cs="Times New Roman"/>
                                  <w:sz w:val="24"/>
                                  <w:szCs w:val="24"/>
                                  <w:lang w:eastAsia="nl-NL"/>
                                </w:rPr>
                                <w:t xml:space="preserve"> </w:t>
                              </w:r>
                              <w:proofErr w:type="spellStart"/>
                              <w:r w:rsidRPr="008D4696">
                                <w:rPr>
                                  <w:rStyle w:val="Hyperlink"/>
                                  <w:rFonts w:ascii="Cambria" w:eastAsia="MS Mincho" w:hAnsi="Cambria" w:cs="Times New Roman"/>
                                  <w:sz w:val="24"/>
                                  <w:szCs w:val="24"/>
                                  <w:lang w:eastAsia="nl-NL"/>
                                </w:rPr>
                                <w:t>factsheets</w:t>
                              </w:r>
                              <w:proofErr w:type="spellEnd"/>
                            </w:hyperlink>
                            <w:r w:rsidRPr="004018C0">
                              <w:rPr>
                                <w:rFonts w:ascii="Cambria" w:eastAsia="MS Mincho" w:hAnsi="Cambria" w:cs="Times New Roman"/>
                                <w:sz w:val="24"/>
                                <w:szCs w:val="24"/>
                                <w:lang w:eastAsia="nl-NL"/>
                              </w:rPr>
                              <w:t xml:space="preserve">, noem de 2 belangrijkste redenen waarom niet gemaaid (het liefst kruidenrijk grasland) heel belangrijk is. </w:t>
                            </w:r>
                          </w:p>
                          <w:p w:rsidR="0055211F" w:rsidRPr="004018C0" w:rsidRDefault="0055211F" w:rsidP="0055211F">
                            <w:pPr>
                              <w:spacing w:after="0" w:line="240" w:lineRule="auto"/>
                              <w:rPr>
                                <w:rFonts w:ascii="Cambria" w:eastAsia="MS Mincho" w:hAnsi="Cambria" w:cs="Times New Roman"/>
                                <w:sz w:val="24"/>
                                <w:szCs w:val="24"/>
                                <w:lang w:eastAsia="nl-NL"/>
                              </w:rPr>
                            </w:pPr>
                          </w:p>
                          <w:p w:rsidR="0055211F" w:rsidRPr="004018C0" w:rsidRDefault="0055211F" w:rsidP="0055211F">
                            <w:pPr>
                              <w:spacing w:after="0" w:line="240" w:lineRule="auto"/>
                              <w:rPr>
                                <w:rFonts w:ascii="Cambria" w:eastAsia="MS Mincho" w:hAnsi="Cambria" w:cs="Times New Roman"/>
                                <w:sz w:val="24"/>
                                <w:szCs w:val="24"/>
                                <w:lang w:eastAsia="nl-NL"/>
                              </w:rPr>
                            </w:pPr>
                          </w:p>
                          <w:p w:rsidR="0055211F" w:rsidRPr="004018C0" w:rsidRDefault="0055211F" w:rsidP="0055211F">
                            <w:pPr>
                              <w:spacing w:after="0" w:line="240" w:lineRule="auto"/>
                              <w:rPr>
                                <w:rFonts w:ascii="Cambria" w:eastAsia="MS Mincho" w:hAnsi="Cambria" w:cs="Times New Roman"/>
                                <w:i/>
                                <w:sz w:val="24"/>
                                <w:szCs w:val="24"/>
                                <w:lang w:eastAsia="nl-NL"/>
                              </w:rPr>
                            </w:pPr>
                            <w:r w:rsidRPr="004018C0">
                              <w:rPr>
                                <w:rFonts w:ascii="Cambria" w:eastAsia="MS Mincho" w:hAnsi="Cambria" w:cs="Times New Roman"/>
                                <w:i/>
                                <w:sz w:val="24"/>
                                <w:szCs w:val="24"/>
                                <w:lang w:eastAsia="nl-NL"/>
                              </w:rPr>
                              <w:t xml:space="preserve">2a) Schuilmogelijkheden en Voedselaanbod </w:t>
                            </w:r>
                            <w:r>
                              <w:rPr>
                                <w:rFonts w:ascii="Cambria" w:eastAsia="MS Mincho" w:hAnsi="Cambria" w:cs="Times New Roman"/>
                                <w:i/>
                                <w:sz w:val="24"/>
                                <w:szCs w:val="24"/>
                                <w:lang w:eastAsia="nl-NL"/>
                              </w:rPr>
                              <w:br/>
                            </w:r>
                            <w:r w:rsidRPr="004018C0">
                              <w:rPr>
                                <w:rFonts w:ascii="Cambria" w:eastAsia="MS Mincho" w:hAnsi="Cambria" w:cs="Times New Roman"/>
                                <w:i/>
                                <w:sz w:val="24"/>
                                <w:szCs w:val="24"/>
                                <w:lang w:eastAsia="nl-NL"/>
                              </w:rPr>
                              <w:t xml:space="preserve">Je kunt je voorstellen dat een kuiken op gemaaid land geen kans heeft, hij is zichtbaar voor roofdieren en er zijn geen insecten meer dus hij gaat het hoe dan ook niet halen. </w:t>
                            </w:r>
                          </w:p>
                          <w:p w:rsidR="0055211F" w:rsidRDefault="0055211F" w:rsidP="005521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1CD97" id="_x0000_t202" coordsize="21600,21600" o:spt="202" path="m,l,21600r21600,l21600,xe">
                <v:stroke joinstyle="miter"/>
                <v:path gradientshapeok="t" o:connecttype="rect"/>
              </v:shapetype>
              <v:shape id="Tekstvak 2" o:spid="_x0000_s1026" type="#_x0000_t202" style="position:absolute;margin-left:0;margin-top:8.65pt;width:44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">
                <v:textbox style="mso-fit-shape-to-text:t">
                  <w:txbxContent>
                    <w:p w:rsidR="0055211F" w:rsidRPr="008D4696" w:rsidRDefault="0055211F" w:rsidP="0055211F">
                      <w:pPr>
                        <w:spacing w:after="0" w:line="240" w:lineRule="auto"/>
                        <w:rPr>
                          <w:rFonts w:ascii="Cambria" w:eastAsia="MS Mincho" w:hAnsi="Cambria" w:cs="Times New Roman"/>
                          <w:b/>
                          <w:sz w:val="24"/>
                          <w:szCs w:val="24"/>
                          <w:lang w:eastAsia="nl-NL"/>
                        </w:rPr>
                      </w:pPr>
                      <w:r>
                        <w:rPr>
                          <w:rFonts w:ascii="Cambria" w:eastAsia="MS Mincho" w:hAnsi="Cambria" w:cs="Times New Roman"/>
                          <w:b/>
                          <w:sz w:val="24"/>
                          <w:szCs w:val="24"/>
                          <w:lang w:eastAsia="nl-NL"/>
                        </w:rPr>
                        <w:t>Controleer jezelf: Klopte je a</w:t>
                      </w:r>
                      <w:r w:rsidRPr="008D4696">
                        <w:rPr>
                          <w:rFonts w:ascii="Cambria" w:eastAsia="MS Mincho" w:hAnsi="Cambria" w:cs="Times New Roman"/>
                          <w:b/>
                          <w:sz w:val="24"/>
                          <w:szCs w:val="24"/>
                          <w:lang w:eastAsia="nl-NL"/>
                        </w:rPr>
                        <w:t>ntwoord op vraag 2a</w:t>
                      </w:r>
                      <w:r>
                        <w:rPr>
                          <w:rFonts w:ascii="Cambria" w:eastAsia="MS Mincho" w:hAnsi="Cambria" w:cs="Times New Roman"/>
                          <w:b/>
                          <w:sz w:val="24"/>
                          <w:szCs w:val="24"/>
                          <w:lang w:eastAsia="nl-NL"/>
                        </w:rPr>
                        <w:t>?</w:t>
                      </w:r>
                    </w:p>
                    <w:p w:rsidR="0055211F" w:rsidRPr="004018C0" w:rsidRDefault="0055211F" w:rsidP="0055211F">
                      <w:pPr>
                        <w:spacing w:after="0" w:line="240" w:lineRule="auto"/>
                        <w:rPr>
                          <w:rFonts w:ascii="Cambria" w:eastAsia="MS Mincho" w:hAnsi="Cambria" w:cs="Times New Roman"/>
                          <w:sz w:val="24"/>
                          <w:szCs w:val="24"/>
                          <w:lang w:eastAsia="nl-NL"/>
                        </w:rPr>
                      </w:pPr>
                    </w:p>
                    <w:p w:rsidR="0055211F" w:rsidRPr="004018C0" w:rsidRDefault="0055211F" w:rsidP="0055211F">
                      <w:pPr>
                        <w:spacing w:after="0" w:line="240" w:lineRule="auto"/>
                        <w:rPr>
                          <w:rFonts w:ascii="Cambria" w:eastAsia="MS Mincho" w:hAnsi="Cambria" w:cs="Times New Roman"/>
                          <w:sz w:val="24"/>
                          <w:szCs w:val="24"/>
                          <w:lang w:eastAsia="nl-NL"/>
                        </w:rPr>
                      </w:pPr>
                      <w:r w:rsidRPr="004018C0">
                        <w:rPr>
                          <w:rFonts w:ascii="Cambria" w:eastAsia="MS Mincho" w:hAnsi="Cambria" w:cs="Times New Roman"/>
                          <w:sz w:val="24"/>
                          <w:szCs w:val="24"/>
                          <w:lang w:eastAsia="nl-NL"/>
                        </w:rPr>
                        <w:t>2a) Kijk in de</w:t>
                      </w:r>
                      <w:hyperlink r:id="rId5" w:history="1">
                        <w:r w:rsidRPr="008D4696">
                          <w:rPr>
                            <w:rStyle w:val="Hyperlink"/>
                            <w:rFonts w:ascii="Cambria" w:eastAsia="MS Mincho" w:hAnsi="Cambria" w:cs="Times New Roman"/>
                            <w:sz w:val="24"/>
                            <w:szCs w:val="24"/>
                            <w:lang w:eastAsia="nl-NL"/>
                          </w:rPr>
                          <w:t xml:space="preserve"> </w:t>
                        </w:r>
                        <w:proofErr w:type="spellStart"/>
                        <w:r w:rsidRPr="008D4696">
                          <w:rPr>
                            <w:rStyle w:val="Hyperlink"/>
                            <w:rFonts w:ascii="Cambria" w:eastAsia="MS Mincho" w:hAnsi="Cambria" w:cs="Times New Roman"/>
                            <w:sz w:val="24"/>
                            <w:szCs w:val="24"/>
                            <w:lang w:eastAsia="nl-NL"/>
                          </w:rPr>
                          <w:t>factsheets</w:t>
                        </w:r>
                        <w:proofErr w:type="spellEnd"/>
                      </w:hyperlink>
                      <w:r w:rsidRPr="004018C0">
                        <w:rPr>
                          <w:rFonts w:ascii="Cambria" w:eastAsia="MS Mincho" w:hAnsi="Cambria" w:cs="Times New Roman"/>
                          <w:sz w:val="24"/>
                          <w:szCs w:val="24"/>
                          <w:lang w:eastAsia="nl-NL"/>
                        </w:rPr>
                        <w:t xml:space="preserve">, noem de 2 belangrijkste redenen waarom niet gemaaid (het liefst kruidenrijk grasland) heel belangrijk is. </w:t>
                      </w:r>
                    </w:p>
                    <w:p w:rsidR="0055211F" w:rsidRPr="004018C0" w:rsidRDefault="0055211F" w:rsidP="0055211F">
                      <w:pPr>
                        <w:spacing w:after="0" w:line="240" w:lineRule="auto"/>
                        <w:rPr>
                          <w:rFonts w:ascii="Cambria" w:eastAsia="MS Mincho" w:hAnsi="Cambria" w:cs="Times New Roman"/>
                          <w:sz w:val="24"/>
                          <w:szCs w:val="24"/>
                          <w:lang w:eastAsia="nl-NL"/>
                        </w:rPr>
                      </w:pPr>
                    </w:p>
                    <w:p w:rsidR="0055211F" w:rsidRPr="004018C0" w:rsidRDefault="0055211F" w:rsidP="0055211F">
                      <w:pPr>
                        <w:spacing w:after="0" w:line="240" w:lineRule="auto"/>
                        <w:rPr>
                          <w:rFonts w:ascii="Cambria" w:eastAsia="MS Mincho" w:hAnsi="Cambria" w:cs="Times New Roman"/>
                          <w:sz w:val="24"/>
                          <w:szCs w:val="24"/>
                          <w:lang w:eastAsia="nl-NL"/>
                        </w:rPr>
                      </w:pPr>
                    </w:p>
                    <w:p w:rsidR="0055211F" w:rsidRPr="004018C0" w:rsidRDefault="0055211F" w:rsidP="0055211F">
                      <w:pPr>
                        <w:spacing w:after="0" w:line="240" w:lineRule="auto"/>
                        <w:rPr>
                          <w:rFonts w:ascii="Cambria" w:eastAsia="MS Mincho" w:hAnsi="Cambria" w:cs="Times New Roman"/>
                          <w:i/>
                          <w:sz w:val="24"/>
                          <w:szCs w:val="24"/>
                          <w:lang w:eastAsia="nl-NL"/>
                        </w:rPr>
                      </w:pPr>
                      <w:r w:rsidRPr="004018C0">
                        <w:rPr>
                          <w:rFonts w:ascii="Cambria" w:eastAsia="MS Mincho" w:hAnsi="Cambria" w:cs="Times New Roman"/>
                          <w:i/>
                          <w:sz w:val="24"/>
                          <w:szCs w:val="24"/>
                          <w:lang w:eastAsia="nl-NL"/>
                        </w:rPr>
                        <w:t xml:space="preserve">2a) Schuilmogelijkheden en Voedselaanbod </w:t>
                      </w:r>
                      <w:r>
                        <w:rPr>
                          <w:rFonts w:ascii="Cambria" w:eastAsia="MS Mincho" w:hAnsi="Cambria" w:cs="Times New Roman"/>
                          <w:i/>
                          <w:sz w:val="24"/>
                          <w:szCs w:val="24"/>
                          <w:lang w:eastAsia="nl-NL"/>
                        </w:rPr>
                        <w:br/>
                      </w:r>
                      <w:r w:rsidRPr="004018C0">
                        <w:rPr>
                          <w:rFonts w:ascii="Cambria" w:eastAsia="MS Mincho" w:hAnsi="Cambria" w:cs="Times New Roman"/>
                          <w:i/>
                          <w:sz w:val="24"/>
                          <w:szCs w:val="24"/>
                          <w:lang w:eastAsia="nl-NL"/>
                        </w:rPr>
                        <w:t xml:space="preserve">Je kunt je voorstellen dat een kuiken op gemaaid land geen kans heeft, hij is zichtbaar voor roofdieren en er zijn geen insecten meer dus hij gaat het hoe dan ook niet halen. </w:t>
                      </w:r>
                    </w:p>
                    <w:p w:rsidR="0055211F" w:rsidRDefault="0055211F" w:rsidP="0055211F"/>
                  </w:txbxContent>
                </v:textbox>
                <w10:wrap type="square" anchorx="margin"/>
              </v:shape>
            </w:pict>
          </mc:Fallback>
        </mc:AlternateContent>
      </w:r>
    </w:p>
    <w:p w:rsidR="0055211F" w:rsidRPr="004018C0" w:rsidRDefault="0055211F" w:rsidP="0055211F">
      <w:pPr>
        <w:spacing w:after="0" w:line="240" w:lineRule="auto"/>
        <w:rPr>
          <w:rFonts w:ascii="Cambria" w:eastAsia="MS Mincho" w:hAnsi="Cambria" w:cs="Times New Roman"/>
          <w:sz w:val="24"/>
          <w:szCs w:val="24"/>
          <w:lang w:eastAsia="nl-NL"/>
        </w:rPr>
      </w:pPr>
    </w:p>
    <w:p w:rsidR="0055211F" w:rsidRPr="004018C0" w:rsidRDefault="0055211F" w:rsidP="0055211F">
      <w:pPr>
        <w:spacing w:after="0" w:line="240" w:lineRule="auto"/>
        <w:rPr>
          <w:rFonts w:ascii="Cambria" w:eastAsia="MS Mincho" w:hAnsi="Cambria" w:cs="Times New Roman"/>
          <w:sz w:val="24"/>
          <w:szCs w:val="24"/>
          <w:lang w:eastAsia="nl-NL"/>
        </w:rPr>
      </w:pPr>
      <w:bookmarkStart w:id="0" w:name="_GoBack"/>
      <w:bookmarkEnd w:id="0"/>
    </w:p>
    <w:p w:rsidR="0055211F" w:rsidRPr="004018C0" w:rsidRDefault="0055211F" w:rsidP="0055211F">
      <w:pPr>
        <w:spacing w:after="0" w:line="240" w:lineRule="auto"/>
        <w:rPr>
          <w:rFonts w:ascii="Cambria" w:eastAsia="MS Mincho" w:hAnsi="Cambria" w:cs="Times New Roman"/>
          <w:sz w:val="24"/>
          <w:szCs w:val="24"/>
          <w:lang w:eastAsia="nl-NL"/>
        </w:rPr>
      </w:pPr>
    </w:p>
    <w:p w:rsidR="0055211F" w:rsidRDefault="0055211F" w:rsidP="0055211F"/>
    <w:p w:rsidR="00500346" w:rsidRDefault="00500346"/>
    <w:sectPr w:rsidR="00500346" w:rsidSect="00FA5B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1F"/>
    <w:rsid w:val="00500346"/>
    <w:rsid w:val="00552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DC853-1BB1-4F4D-A25E-8202FC50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21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2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gelbescherming.nl/bescherming/wat-wij-doen/op-het-platteland/weidevogels/onderzoek-weidevogels" TargetMode="External"/><Relationship Id="rId4" Type="http://schemas.openxmlformats.org/officeDocument/2006/relationships/hyperlink" Target="https://www.vogelbescherming.nl/bescherming/wat-wij-doen/op-het-platteland/weidevogels/onderzoek-weidevogel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Ytje</dc:creator>
  <cp:keywords/>
  <dc:description/>
  <cp:lastModifiedBy>Hoekstra, Ytje</cp:lastModifiedBy>
  <cp:revision>1</cp:revision>
  <dcterms:created xsi:type="dcterms:W3CDTF">2018-02-23T11:03:00Z</dcterms:created>
  <dcterms:modified xsi:type="dcterms:W3CDTF">2018-02-23T11:04:00Z</dcterms:modified>
</cp:coreProperties>
</file>